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Style w:val="7"/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pStyle w:val="4"/>
        <w:spacing w:before="156" w:beforeLines="50" w:beforeAutospacing="0" w:after="156" w:afterLines="50" w:afterAutospacing="0" w:line="540" w:lineRule="exact"/>
        <w:jc w:val="center"/>
        <w:rPr>
          <w:rStyle w:val="7"/>
          <w:rFonts w:ascii="方正小标宋简体" w:hAnsi="黑体" w:eastAsia="方正小标宋简体"/>
          <w:b w:val="0"/>
          <w:sz w:val="32"/>
          <w:szCs w:val="36"/>
        </w:rPr>
      </w:pPr>
      <w:r>
        <w:rPr>
          <w:rStyle w:val="7"/>
          <w:rFonts w:hint="eastAsia" w:ascii="方正小标宋简体" w:hAnsi="黑体" w:eastAsia="方正小标宋简体"/>
          <w:b w:val="0"/>
          <w:sz w:val="32"/>
          <w:szCs w:val="36"/>
        </w:rPr>
        <w:t>小米奖学金申请学生个人事迹材料报送要求</w:t>
      </w:r>
    </w:p>
    <w:p>
      <w:pPr>
        <w:spacing w:line="540" w:lineRule="exact"/>
        <w:ind w:firstLine="560" w:firstLineChars="200"/>
        <w:rPr>
          <w:rFonts w:hint="eastAsia"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材料包括个人简介、个人事迹、师长点评和个人照片四部分。</w:t>
      </w:r>
    </w:p>
    <w:p>
      <w:pPr>
        <w:spacing w:line="540" w:lineRule="exact"/>
        <w:ind w:firstLine="560" w:firstLineChars="200"/>
        <w:rPr>
          <w:rFonts w:hint="eastAsia"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（一）个人简介</w:t>
      </w:r>
    </w:p>
    <w:p>
      <w:pPr>
        <w:spacing w:line="540" w:lineRule="exact"/>
        <w:ind w:firstLine="560" w:firstLineChars="200"/>
        <w:rPr>
          <w:rFonts w:hint="eastAsia"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个人简介1</w:t>
      </w:r>
      <w:r>
        <w:rPr>
          <w:rFonts w:ascii="仿宋_GB2312" w:hAnsi="宋体" w:eastAsia="仿宋_GB2312"/>
          <w:sz w:val="28"/>
          <w:szCs w:val="32"/>
        </w:rPr>
        <w:t>5</w:t>
      </w:r>
      <w:r>
        <w:rPr>
          <w:rFonts w:hint="eastAsia" w:ascii="仿宋_GB2312" w:hAnsi="宋体" w:eastAsia="仿宋_GB2312"/>
          <w:sz w:val="28"/>
          <w:szCs w:val="32"/>
        </w:rPr>
        <w:t>0字以内，含姓名、性别、民族、出生年月、政治面貌、学校、院、专业、入学年份、大学期间获得的重要奖项及重要荣誉（</w:t>
      </w:r>
      <w:r>
        <w:rPr>
          <w:rFonts w:hint="eastAsia" w:ascii="仿宋_GB2312" w:hAnsi="宋体" w:eastAsia="仿宋_GB2312"/>
          <w:color w:val="000000" w:themeColor="text1"/>
          <w:sz w:val="28"/>
          <w:szCs w:val="32"/>
          <w:highlight w:val="none"/>
          <w:shd w:val="clear" w:fill="FFFFFF" w:themeFill="background1"/>
          <w14:textFill>
            <w14:solidFill>
              <w14:schemeClr w14:val="tx1"/>
            </w14:solidFill>
          </w14:textFill>
        </w:rPr>
        <w:t>限校级</w:t>
      </w:r>
      <w:r>
        <w:rPr>
          <w:rFonts w:hint="eastAsia" w:ascii="仿宋_GB2312" w:hAnsi="宋体" w:eastAsia="仿宋_GB2312"/>
          <w:color w:val="000000" w:themeColor="text1"/>
          <w:sz w:val="28"/>
          <w:szCs w:val="32"/>
          <w:highlight w:val="none"/>
          <w:shd w:val="clear" w:fill="FFFFFF" w:themeFill="background1"/>
          <w:lang w:val="en-US" w:eastAsia="zh-Hans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宋体" w:eastAsia="仿宋_GB2312"/>
          <w:color w:val="000000" w:themeColor="text1"/>
          <w:sz w:val="28"/>
          <w:szCs w:val="32"/>
          <w:highlight w:val="none"/>
          <w:shd w:val="clear" w:fill="FFFFFF" w:themeFill="background1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宋体" w:eastAsia="仿宋_GB2312"/>
          <w:sz w:val="28"/>
          <w:szCs w:val="32"/>
        </w:rPr>
        <w:t>）。所获奖项按奖学金、竞赛、荣誉称号等顺序列出，同一类奖项取级别最高者。格式要求：字体为楷体四号字，行间距设置为固定值27磅。</w:t>
      </w:r>
    </w:p>
    <w:p>
      <w:pPr>
        <w:spacing w:line="540" w:lineRule="exact"/>
        <w:ind w:firstLine="560" w:firstLineChars="200"/>
        <w:rPr>
          <w:rFonts w:hint="eastAsia"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（二）个人事迹</w:t>
      </w:r>
    </w:p>
    <w:p>
      <w:pPr>
        <w:spacing w:line="540" w:lineRule="exact"/>
        <w:ind w:firstLine="560" w:firstLineChars="200"/>
        <w:rPr>
          <w:rFonts w:hint="eastAsia"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个人事迹包括标题与正文两部分。标题要简练精确，集中反映中心思想。正文要主题突出、语言流畅，以某一方面的突出表现或一个典型事迹为主线，展开故事性叙述，尽量避免将思想品德、学习成果、实践创新、感恩回报等几方面内容简单机械地罗列成文。篇幅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sz w:val="28"/>
          <w:szCs w:val="32"/>
        </w:rPr>
        <w:t>00字左右, 行文人称不限。格式要求：标题采用宋体二号字加粗，正文为仿宋三号字，行间距设置为固定值27磅。</w:t>
      </w:r>
    </w:p>
    <w:p>
      <w:pPr>
        <w:spacing w:line="540" w:lineRule="exact"/>
        <w:ind w:firstLine="560" w:firstLineChars="200"/>
        <w:rPr>
          <w:rFonts w:hint="eastAsia"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（三）师长点评</w:t>
      </w:r>
    </w:p>
    <w:p>
      <w:pPr>
        <w:spacing w:line="540" w:lineRule="exact"/>
        <w:ind w:firstLine="560" w:firstLineChars="200"/>
        <w:rPr>
          <w:rFonts w:hint="eastAsia"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师长点评由学生所在学院有较大影响力的院系负责人、专家、学者对获奖学生优秀事迹进行精辟评述，要注明点评人的职务、职称、姓名等</w:t>
      </w:r>
      <w:r>
        <w:rPr>
          <w:rFonts w:hint="default" w:ascii="仿宋_GB2312" w:hAnsi="宋体" w:eastAsia="仿宋_GB2312"/>
          <w:sz w:val="28"/>
          <w:szCs w:val="32"/>
        </w:rPr>
        <w:t>。</w:t>
      </w:r>
      <w:r>
        <w:rPr>
          <w:rFonts w:hint="eastAsia" w:ascii="仿宋_GB2312" w:hAnsi="宋体" w:eastAsia="仿宋_GB2312"/>
          <w:sz w:val="28"/>
          <w:szCs w:val="32"/>
          <w:shd w:val="clear" w:fill="FFFFFF" w:themeFill="background1"/>
          <w:lang w:val="en-US" w:eastAsia="zh-Hans"/>
        </w:rPr>
        <w:t>篇幅</w:t>
      </w:r>
      <w:r>
        <w:rPr>
          <w:rFonts w:hint="eastAsia" w:ascii="仿宋_GB2312" w:hAnsi="宋体" w:eastAsia="仿宋_GB2312"/>
          <w:sz w:val="28"/>
          <w:szCs w:val="32"/>
          <w:shd w:val="clear" w:fill="FFFFFF" w:themeFill="background1"/>
        </w:rPr>
        <w:t>100字以内。</w:t>
      </w:r>
      <w:r>
        <w:rPr>
          <w:rFonts w:hint="eastAsia" w:ascii="仿宋_GB2312" w:hAnsi="宋体" w:eastAsia="仿宋_GB2312"/>
          <w:sz w:val="28"/>
          <w:szCs w:val="32"/>
        </w:rPr>
        <w:t>格式要求：字体为楷体小四号字，行间距设置为固定值27磅。</w:t>
      </w:r>
    </w:p>
    <w:p>
      <w:pPr>
        <w:spacing w:line="540" w:lineRule="exact"/>
        <w:ind w:firstLine="560" w:firstLineChars="200"/>
        <w:rPr>
          <w:rFonts w:hint="eastAsia"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（四）照片要求</w:t>
      </w:r>
    </w:p>
    <w:p>
      <w:pPr>
        <w:spacing w:line="540" w:lineRule="exact"/>
        <w:ind w:firstLine="56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一寸高清个人证件照1张，JPG格式，大小在1M以上，尺寸25mm×35mm；横版生活照2张，JPG格式，大小在1M以上，具有代表性获奖证书彩色扫描件或高清照片3-5张，JPG或PDF格式；以上照片均以“学号+姓名”命名；请勿将个人照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32"/>
        </w:rPr>
        <w:t>片、获奖证书等扫描件放至个人简介、个人事迹正文中。</w:t>
      </w: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11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mMDVhMTY2MDYxNGQ2MTQwN2E4MmQzM2Y5ZDI2MzEifQ=="/>
  </w:docVars>
  <w:rsids>
    <w:rsidRoot w:val="004C3131"/>
    <w:rsid w:val="004C3131"/>
    <w:rsid w:val="005C7365"/>
    <w:rsid w:val="1FA41916"/>
    <w:rsid w:val="3B113997"/>
    <w:rsid w:val="7FDFF5A5"/>
    <w:rsid w:val="7FF5892F"/>
    <w:rsid w:val="D7FF0B9D"/>
    <w:rsid w:val="EE3FC471"/>
    <w:rsid w:val="EFFF39C0"/>
    <w:rsid w:val="FC86C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字符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link w:val="3"/>
    <w:qFormat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character" w:customStyle="1" w:styleId="11">
    <w:name w:val="页脚 字符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link w:val="2"/>
    <w:qFormat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536</Characters>
  <Lines>4</Lines>
  <Paragraphs>1</Paragraphs>
  <TotalTime>5</TotalTime>
  <ScaleCrop>false</ScaleCrop>
  <LinksUpToDate>false</LinksUpToDate>
  <CharactersWithSpaces>629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2022-09-13T19:47:00Z</dcterms:created>
  <dc:creator>108</dc:creator>
  <cp:lastModifiedBy>李</cp:lastModifiedBy>
  <dcterms:modified xsi:type="dcterms:W3CDTF">2023-10-16T10:18:12Z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C4515455EEF648D2922AB69773A2A14E_13</vt:lpwstr>
  </property>
</Properties>
</file>